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rtl w:val="0"/>
        </w:rPr>
        <w:t xml:space="preserve">** __________________________: *1840’s –</w:t>
      </w:r>
    </w:p>
    <w:p w:rsidP="00000000" w:rsidRPr="00000000" w:rsidR="00000000" w:rsidDel="00000000" w:rsidRDefault="00000000">
      <w:pPr>
        <w:spacing w:lineRule="auto" w:line="360"/>
        <w:ind w:firstLine="720"/>
        <w:contextualSpacing w:val="0"/>
      </w:pPr>
      <w:r w:rsidRPr="00000000" w:rsidR="00000000" w:rsidDel="00000000">
        <w:rPr>
          <w:rtl w:val="0"/>
        </w:rPr>
        <w:t xml:space="preserve"> Belief that the U.S. and it’s people had the right to “__________” &amp; use all territory from _____________ to _____________.</w:t>
      </w:r>
    </w:p>
    <w:p w:rsidP="00000000" w:rsidRPr="00000000" w:rsidR="00000000" w:rsidDel="00000000" w:rsidRDefault="00000000">
      <w:pPr>
        <w:spacing w:lineRule="auto" w:line="360"/>
        <w:ind w:firstLine="720"/>
        <w:contextualSpacing w:val="0"/>
      </w:pPr>
      <w:r w:rsidRPr="00000000" w:rsidR="00000000" w:rsidDel="00000000">
        <w:rPr>
          <w:rtl w:val="0"/>
        </w:rPr>
        <w:t xml:space="preserve"> - ______________Men: </w:t>
      </w:r>
    </w:p>
    <w:p w:rsidP="00000000" w:rsidRPr="00000000" w:rsidR="00000000" w:rsidDel="00000000" w:rsidRDefault="00000000">
      <w:pPr>
        <w:spacing w:lineRule="auto" w:line="360"/>
        <w:ind w:firstLine="720"/>
        <w:contextualSpacing w:val="0"/>
      </w:pPr>
      <w:r w:rsidRPr="00000000" w:rsidR="00000000" w:rsidDel="00000000">
        <w:rPr>
          <w:rtl w:val="0"/>
        </w:rPr>
        <w:t xml:space="preserve">*Early explorers head into ________________ </w:t>
      </w:r>
    </w:p>
    <w:p w:rsidP="00000000" w:rsidRPr="00000000" w:rsidR="00000000" w:rsidDel="00000000" w:rsidRDefault="00000000">
      <w:pPr>
        <w:spacing w:lineRule="auto" w:line="360"/>
        <w:ind w:firstLine="720"/>
        <w:contextualSpacing w:val="0"/>
      </w:pPr>
      <w:r w:rsidRPr="00000000" w:rsidR="00000000" w:rsidDel="00000000">
        <w:rPr>
          <w:rtl w:val="0"/>
        </w:rPr>
        <w:t xml:space="preserve">*Send stories and goods back </w:t>
      </w:r>
    </w:p>
    <w:p w:rsidP="00000000" w:rsidRPr="00000000" w:rsidR="00000000" w:rsidDel="00000000" w:rsidRDefault="00000000">
      <w:pPr>
        <w:spacing w:lineRule="auto" w:line="360"/>
        <w:ind w:firstLine="720"/>
        <w:contextualSpacing w:val="0"/>
      </w:pPr>
      <w:r w:rsidRPr="00000000" w:rsidR="00000000" w:rsidDel="00000000">
        <w:rPr>
          <w:rtl w:val="0"/>
        </w:rPr>
        <w:t xml:space="preserve">*Led people to explore the _______________ </w:t>
      </w:r>
    </w:p>
    <w:p w:rsidP="00000000" w:rsidRPr="00000000" w:rsidR="00000000" w:rsidDel="00000000" w:rsidRDefault="00000000">
      <w:pPr>
        <w:pBdr>
          <w:top w:color="auto" w:space="1" w:val="single" w:sz="4"/>
        </w:pBdr>
      </w:pPr>
    </w:p>
    <w:p w:rsidP="00000000" w:rsidRPr="00000000" w:rsidR="00000000" w:rsidDel="00000000" w:rsidRDefault="00000000">
      <w:pPr>
        <w:spacing w:lineRule="auto" w:line="36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0"/>
          <w:u w:val="single"/>
          <w:rtl w:val="0"/>
        </w:rPr>
        <w:t xml:space="preserve">America: The Story of Us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ab/>
        <w:tab/>
        <w:tab/>
        <w:tab/>
        <w:tab/>
        <w:t xml:space="preserve">Episode 3: “Westward”</w:t>
      </w:r>
    </w:p>
    <w:p w:rsidP="00000000" w:rsidRPr="00000000" w:rsidR="00000000" w:rsidDel="00000000" w:rsidRDefault="00000000">
      <w:pPr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4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Directions: Answer the questions AND record 2-3 quotes on the back of your paper.</w:t>
      </w:r>
    </w:p>
    <w:p w:rsidP="00000000" w:rsidRPr="00000000" w:rsidR="00000000" w:rsidDel="00000000" w:rsidRDefault="00000000">
      <w:pPr>
        <w:spacing w:lineRule="auto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Which “super powers” ‘own’ the land west of the Cumberland Gap?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Why was Daniel Boone moving westward?  What was his main motivation?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What did the King of England outlaw in America?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In 1803, which president bought the Louisiana territory, “the single biggest real estate deal in history,” from Napoleon for 3 cents an acre?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The Rocky Mountains are made up of how many different mountain ranges?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Who do Lewis and Clarke owe their lives and the saving of their journals to?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How many species of wildlife did Lewis and Clarke discover on their journey?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What animal becomes the West’s most valuable commodity, because they have been hunted nearly to extinction in Europe?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Today, there are fewer than _______________ grizzly bears left in the Rockies.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The average pioneer walked ______ miles a day for _____ months at a time.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 In all: How many Americans died during the mass exodus to the West?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How did some members of the Donner party survive after being trapped in the Sierra Nevada Mountains for 5 months?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What superpower owned land from Oregon to Guatemala?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Why is California considered the nation’s greatest prize when it is acquired?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What year did the official “Gold Rush” begin? And How many years did it last for?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In 1830, President Jackson begins what ‘program’ that lasts for over 100 years in America?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How long is the Mississippi River?</w:t>
      </w:r>
    </w:p>
    <w:p w:rsidP="00000000" w:rsidRPr="00000000" w:rsidR="00000000" w:rsidDel="00000000" w:rsidRDefault="00000000">
      <w:pPr>
        <w:spacing w:lineRule="auto" w:line="48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480"/>
        <w:ind w:left="720" w:hanging="359"/>
        <w:contextualSpacing w:val="1"/>
        <w:jc w:val="both"/>
        <w:rPr>
          <w:rFonts w:cs="Times New Roman" w:hAnsi="Times New Roman" w:eastAsia="Times New Roman" w:ascii="Times New Roman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What is the first invention that changes travel and help American commerce in the 19</w:t>
      </w:r>
      <w:r w:rsidRPr="00000000" w:rsidR="00000000" w:rsidDel="00000000">
        <w:rPr>
          <w:rFonts w:cs="Times New Roman" w:hAnsi="Times New Roman" w:eastAsia="Times New Roman" w:ascii="Times New Roman"/>
          <w:sz w:val="20"/>
          <w:vertAlign w:val="superscript"/>
          <w:rtl w:val="0"/>
        </w:rPr>
        <w:t xml:space="preserve">th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0"/>
        </w:rPr>
        <w:t xml:space="preserve"> century?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tl w:val="0"/>
        </w:rPr>
      </w:r>
    </w:p>
    <w:sectPr>
      <w:headerReference r:id="rId5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 xml:space="preserve">Manifest Destiny Guided Notes</w:t>
      <w:tab/>
      <w:tab/>
      <w:tab/>
      <w:t xml:space="preserve">Name</w:t>
      <w:tab/>
      <w:tab/>
      <w:tab/>
      <w:tab/>
      <w:tab/>
      <w:t xml:space="preserve">Block</w:t>
    </w:r>
  </w:p>
  <w:p w:rsidP="00000000" w:rsidRPr="00000000" w:rsidR="00000000" w:rsidDel="00000000" w:rsidRDefault="00000000">
    <w:pPr>
      <w:contextualSpacing w:val="0"/>
    </w:pPr>
    <w:r w:rsidRPr="00000000" w:rsidR="00000000" w:rsidDel="00000000">
      <w:rPr>
        <w:rtl w:val="0"/>
      </w:rPr>
      <w:tab/>
      <w:tab/>
      <w:tab/>
      <w:tab/>
      <w:tab/>
      <w:tab/>
      <w:tab/>
      <w:tab/>
      <w:tab/>
      <w:tab/>
      <w:tab/>
      <w:tab/>
      <w:t xml:space="preserve">Date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Manifest Destiny Guided Notes/Westward Q.docx</dc:title>
</cp:coreProperties>
</file>